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5608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56087" w:rsidP="00A5608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33BA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bookmarkStart w:id="0" w:name="_GoBack"/>
            <w:bookmarkEnd w:id="0"/>
            <w:r w:rsidR="002C4364">
              <w:rPr>
                <w:b/>
              </w:rPr>
              <w:t>CS2048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3347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TOTAL QUALITY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24B70" w:rsidRDefault="005D0F4A" w:rsidP="00633475">
            <w:pPr>
              <w:jc w:val="center"/>
              <w:rPr>
                <w:b/>
              </w:rPr>
            </w:pPr>
            <w:r w:rsidRPr="00024B7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24B70" w:rsidRDefault="005D0F4A" w:rsidP="00633475">
            <w:pPr>
              <w:jc w:val="center"/>
              <w:rPr>
                <w:b/>
              </w:rPr>
            </w:pPr>
            <w:r w:rsidRPr="00024B70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024B70" w:rsidRDefault="005D0F4A" w:rsidP="00C81140">
            <w:pPr>
              <w:jc w:val="center"/>
              <w:rPr>
                <w:b/>
              </w:rPr>
            </w:pPr>
            <w:r w:rsidRPr="00024B70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024B70" w:rsidRDefault="005D0F4A" w:rsidP="00670A67">
            <w:pPr>
              <w:rPr>
                <w:b/>
                <w:sz w:val="22"/>
                <w:szCs w:val="22"/>
              </w:rPr>
            </w:pPr>
            <w:r w:rsidRPr="00024B70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024B70" w:rsidRDefault="005D0F4A" w:rsidP="00670A67">
            <w:pPr>
              <w:rPr>
                <w:b/>
                <w:sz w:val="22"/>
                <w:szCs w:val="22"/>
              </w:rPr>
            </w:pPr>
            <w:r w:rsidRPr="00024B70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024B70" w:rsidRDefault="005D0F4A" w:rsidP="00670A67">
            <w:pPr>
              <w:rPr>
                <w:b/>
                <w:sz w:val="22"/>
                <w:szCs w:val="22"/>
              </w:rPr>
            </w:pPr>
            <w:r w:rsidRPr="00024B70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3347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34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91EFC" w:rsidP="00B91EFC">
            <w:pPr>
              <w:jc w:val="both"/>
            </w:pPr>
            <w:r>
              <w:t>Explain in detail about the seven habits of highly effective people.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80880" w:rsidP="00880880">
            <w:r>
              <w:t xml:space="preserve">   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334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34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91EFC" w:rsidP="00B91EFC">
            <w:pPr>
              <w:jc w:val="both"/>
            </w:pPr>
            <w:r>
              <w:t>Select a product or service and describe how the dimensions of quality influence its acceptance.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80880" w:rsidP="00670A67">
            <w:pPr>
              <w:jc w:val="center"/>
            </w:pPr>
            <w:r>
              <w:t>10</w:t>
            </w:r>
          </w:p>
        </w:tc>
      </w:tr>
      <w:tr w:rsidR="00DE0497" w:rsidRPr="00EF5853" w:rsidTr="002C4364">
        <w:trPr>
          <w:trHeight w:val="7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3347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347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34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3383B" w:rsidP="00024B70">
            <w:pPr>
              <w:jc w:val="both"/>
            </w:pPr>
            <w:r>
              <w:t>Elaborate</w:t>
            </w:r>
            <w:r w:rsidR="00B91EFC">
              <w:t xml:space="preserve"> on the 14 principles of </w:t>
            </w:r>
            <w:r>
              <w:t>“The</w:t>
            </w:r>
            <w:r w:rsidR="00B91EFC">
              <w:t xml:space="preserve"> Deming Philosophy”.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80880" w:rsidP="00670A67">
            <w:pPr>
              <w:jc w:val="center"/>
            </w:pPr>
            <w:r>
              <w:t>20</w:t>
            </w:r>
          </w:p>
        </w:tc>
      </w:tr>
      <w:tr w:rsidR="0063347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33475" w:rsidRPr="00EF5853" w:rsidRDefault="00633475" w:rsidP="006334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3475" w:rsidRPr="00EF5853" w:rsidRDefault="00633475" w:rsidP="006334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33475" w:rsidRDefault="00633475" w:rsidP="0041217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33475" w:rsidRDefault="006334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33475" w:rsidRDefault="00633475" w:rsidP="00670A67">
            <w:pPr>
              <w:jc w:val="center"/>
            </w:pPr>
          </w:p>
        </w:tc>
      </w:tr>
      <w:tr w:rsidR="0020334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334D" w:rsidRPr="00EF5853" w:rsidRDefault="0020334D" w:rsidP="00412170">
            <w:pPr>
              <w:jc w:val="both"/>
            </w:pPr>
            <w:r>
              <w:t>Define the PDSA cycle. Describe the various phases involved in the problem solving method.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33475">
            <w:pPr>
              <w:jc w:val="center"/>
            </w:pPr>
            <w:r w:rsidRPr="005814FF">
              <w:t>(OR)</w:t>
            </w:r>
          </w:p>
        </w:tc>
      </w:tr>
      <w:tr w:rsidR="0020334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0334D" w:rsidRPr="00EF5853" w:rsidRDefault="0020334D" w:rsidP="00412170">
            <w:pPr>
              <w:jc w:val="both"/>
            </w:pPr>
            <w:r>
              <w:t>Describe the ten common people problems and their solutions.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10</w:t>
            </w:r>
          </w:p>
        </w:tc>
      </w:tr>
      <w:tr w:rsidR="0020334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0334D" w:rsidRPr="00EF5853" w:rsidRDefault="0020334D" w:rsidP="00412170">
            <w:pPr>
              <w:jc w:val="both"/>
            </w:pPr>
            <w:r>
              <w:t>Differentiate between Intrinsic rewards and Extrinsic rewards.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10</w:t>
            </w:r>
          </w:p>
        </w:tc>
      </w:tr>
      <w:tr w:rsidR="0063347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33475" w:rsidRPr="00EF5853" w:rsidRDefault="00633475" w:rsidP="006334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3475" w:rsidRPr="00EF5853" w:rsidRDefault="00633475" w:rsidP="006334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33475" w:rsidRDefault="00633475" w:rsidP="00E954B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33475" w:rsidRDefault="006334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33475" w:rsidRDefault="00633475" w:rsidP="00670A67">
            <w:pPr>
              <w:jc w:val="center"/>
            </w:pPr>
          </w:p>
        </w:tc>
      </w:tr>
      <w:tr w:rsidR="0020334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334D" w:rsidRPr="00EF5853" w:rsidRDefault="00E954B9" w:rsidP="00E954B9">
            <w:pPr>
              <w:jc w:val="both"/>
            </w:pPr>
            <w:r>
              <w:t>Define House of Quality. Pictorially represent the various stages of building a House of Quality.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20</w:t>
            </w:r>
          </w:p>
        </w:tc>
      </w:tr>
      <w:tr w:rsidR="0020334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0334D" w:rsidRPr="005814FF" w:rsidRDefault="0020334D" w:rsidP="00633475">
            <w:pPr>
              <w:jc w:val="center"/>
            </w:pPr>
            <w:r w:rsidRPr="005814FF">
              <w:t>(OR)</w:t>
            </w:r>
          </w:p>
        </w:tc>
      </w:tr>
      <w:tr w:rsidR="0020334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0334D" w:rsidRPr="00EF5853" w:rsidRDefault="00E954B9" w:rsidP="00E954B9">
            <w:pPr>
              <w:jc w:val="both"/>
            </w:pPr>
            <w:r>
              <w:t>A major manufacturer of computers has determined that their new machines will have a constant failure rate of 0.2 per year under normal operating conditions. How long should the warranty be if no more than 5% of the computers are returned to the manufacturer for repair?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10</w:t>
            </w:r>
          </w:p>
        </w:tc>
      </w:tr>
      <w:tr w:rsidR="0020334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0334D" w:rsidRPr="00EF5853" w:rsidRDefault="004378D9" w:rsidP="004378D9">
            <w:pPr>
              <w:jc w:val="both"/>
            </w:pPr>
            <w:r>
              <w:t>Pictorially represent the Functional Block diagram of a Child’s Low-cost Remote Control Car.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10</w:t>
            </w:r>
          </w:p>
        </w:tc>
      </w:tr>
      <w:tr w:rsidR="0063347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33475" w:rsidRPr="00EF5853" w:rsidRDefault="00633475" w:rsidP="006334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3475" w:rsidRPr="00EF5853" w:rsidRDefault="00633475" w:rsidP="006334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33475" w:rsidRDefault="00633475" w:rsidP="004378D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33475" w:rsidRDefault="006334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33475" w:rsidRDefault="00633475" w:rsidP="00670A67">
            <w:pPr>
              <w:jc w:val="center"/>
            </w:pPr>
          </w:p>
        </w:tc>
      </w:tr>
      <w:tr w:rsidR="0020334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0334D" w:rsidRPr="00EF5853" w:rsidRDefault="0093383B" w:rsidP="004378D9">
            <w:pPr>
              <w:jc w:val="both"/>
            </w:pPr>
            <w:r>
              <w:t>Efficiency</w:t>
            </w:r>
            <w:r w:rsidR="004378D9">
              <w:t xml:space="preserve"> has been defined as “doing </w:t>
            </w:r>
            <w:r>
              <w:t>things</w:t>
            </w:r>
            <w:r w:rsidR="004378D9">
              <w:t xml:space="preserve"> better” and effectiveness as “doing better things.” Describe how benchmarking can be used to improve both efficiency and effectiveness.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10</w:t>
            </w:r>
          </w:p>
        </w:tc>
      </w:tr>
      <w:tr w:rsidR="0020334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0334D" w:rsidRPr="00EF5853" w:rsidRDefault="004378D9" w:rsidP="004378D9">
            <w:pPr>
              <w:jc w:val="both"/>
            </w:pPr>
            <w:r>
              <w:t>Describe two ways to determine a superior process.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10</w:t>
            </w:r>
          </w:p>
        </w:tc>
      </w:tr>
      <w:tr w:rsidR="0020334D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0334D" w:rsidRPr="005814FF" w:rsidRDefault="0020334D" w:rsidP="00633475">
            <w:pPr>
              <w:jc w:val="center"/>
            </w:pPr>
            <w:r w:rsidRPr="005814FF">
              <w:t>(OR)</w:t>
            </w:r>
          </w:p>
        </w:tc>
      </w:tr>
      <w:tr w:rsidR="0020334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334D" w:rsidRPr="00EF5853" w:rsidRDefault="004378D9" w:rsidP="004378D9">
            <w:pPr>
              <w:jc w:val="both"/>
            </w:pPr>
            <w:r>
              <w:t>Construct a flow diagram for the manufacture of a product or the providing of a service.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20</w:t>
            </w:r>
          </w:p>
        </w:tc>
      </w:tr>
      <w:tr w:rsidR="0063347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33475" w:rsidRPr="00EF5853" w:rsidRDefault="00633475" w:rsidP="006334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33475" w:rsidRPr="00633475" w:rsidRDefault="00633475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633475" w:rsidRPr="00875196" w:rsidRDefault="006334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33475" w:rsidRPr="005814FF" w:rsidRDefault="00633475" w:rsidP="00670A67">
            <w:pPr>
              <w:jc w:val="center"/>
            </w:pPr>
          </w:p>
        </w:tc>
      </w:tr>
      <w:tr w:rsidR="0020334D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0334D" w:rsidRPr="00EF5853" w:rsidRDefault="0020334D" w:rsidP="006334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334D" w:rsidRPr="00875196" w:rsidRDefault="0020334D" w:rsidP="00670A67">
            <w:pPr>
              <w:rPr>
                <w:u w:val="single"/>
              </w:rPr>
            </w:pPr>
            <w:r w:rsidRPr="0063347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20334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0334D" w:rsidRPr="005814FF" w:rsidRDefault="0020334D" w:rsidP="00670A67">
            <w:pPr>
              <w:jc w:val="center"/>
            </w:pPr>
          </w:p>
        </w:tc>
      </w:tr>
      <w:tr w:rsidR="0020334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0334D" w:rsidRPr="00EF5853" w:rsidRDefault="00C57FD7" w:rsidP="00C57FD7">
            <w:pPr>
              <w:jc w:val="both"/>
            </w:pPr>
            <w:r>
              <w:t>Categorize the benefits of the Environmental Management System.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10</w:t>
            </w:r>
          </w:p>
        </w:tc>
      </w:tr>
      <w:tr w:rsidR="0020334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0334D" w:rsidRPr="00EF5853" w:rsidRDefault="0020334D" w:rsidP="006334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0334D" w:rsidRPr="00EF5853" w:rsidRDefault="00C57FD7" w:rsidP="00C57FD7">
            <w:pPr>
              <w:jc w:val="both"/>
            </w:pPr>
            <w:r>
              <w:t>Illustrate with an example the QFD process.</w:t>
            </w:r>
          </w:p>
        </w:tc>
        <w:tc>
          <w:tcPr>
            <w:tcW w:w="1116" w:type="dxa"/>
            <w:shd w:val="clear" w:color="auto" w:fill="auto"/>
          </w:tcPr>
          <w:p w:rsidR="0020334D" w:rsidRPr="00875196" w:rsidRDefault="00C57FD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0334D" w:rsidRPr="005814FF" w:rsidRDefault="00880880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B70"/>
    <w:rsid w:val="00061821"/>
    <w:rsid w:val="000F3EFE"/>
    <w:rsid w:val="001D41FE"/>
    <w:rsid w:val="001D670F"/>
    <w:rsid w:val="001E2222"/>
    <w:rsid w:val="001F54D1"/>
    <w:rsid w:val="001F7E9B"/>
    <w:rsid w:val="0020334D"/>
    <w:rsid w:val="00235351"/>
    <w:rsid w:val="00266439"/>
    <w:rsid w:val="002C4364"/>
    <w:rsid w:val="002D09FF"/>
    <w:rsid w:val="002D7611"/>
    <w:rsid w:val="002D76BB"/>
    <w:rsid w:val="002E336A"/>
    <w:rsid w:val="002E552A"/>
    <w:rsid w:val="00304757"/>
    <w:rsid w:val="00324247"/>
    <w:rsid w:val="00330E52"/>
    <w:rsid w:val="00380146"/>
    <w:rsid w:val="003855F1"/>
    <w:rsid w:val="003B14BC"/>
    <w:rsid w:val="003B1F06"/>
    <w:rsid w:val="003C6BB4"/>
    <w:rsid w:val="00433BA5"/>
    <w:rsid w:val="004378D9"/>
    <w:rsid w:val="0046314C"/>
    <w:rsid w:val="0046787F"/>
    <w:rsid w:val="004F787A"/>
    <w:rsid w:val="00501F18"/>
    <w:rsid w:val="0050571C"/>
    <w:rsid w:val="005133D7"/>
    <w:rsid w:val="005527A4"/>
    <w:rsid w:val="005814FF"/>
    <w:rsid w:val="005A1E66"/>
    <w:rsid w:val="005D0F4A"/>
    <w:rsid w:val="005F011C"/>
    <w:rsid w:val="0062605C"/>
    <w:rsid w:val="00633475"/>
    <w:rsid w:val="00670A67"/>
    <w:rsid w:val="00681B25"/>
    <w:rsid w:val="006C7354"/>
    <w:rsid w:val="00721AD7"/>
    <w:rsid w:val="00725A0A"/>
    <w:rsid w:val="007326F6"/>
    <w:rsid w:val="00802202"/>
    <w:rsid w:val="0081627E"/>
    <w:rsid w:val="00875196"/>
    <w:rsid w:val="00880880"/>
    <w:rsid w:val="008A56BE"/>
    <w:rsid w:val="008B0703"/>
    <w:rsid w:val="00904D12"/>
    <w:rsid w:val="0093383B"/>
    <w:rsid w:val="0095679B"/>
    <w:rsid w:val="009B53DD"/>
    <w:rsid w:val="009C5A1D"/>
    <w:rsid w:val="00A56087"/>
    <w:rsid w:val="00AA3F2E"/>
    <w:rsid w:val="00AA5E39"/>
    <w:rsid w:val="00AA6B40"/>
    <w:rsid w:val="00AE264C"/>
    <w:rsid w:val="00B009B1"/>
    <w:rsid w:val="00B05799"/>
    <w:rsid w:val="00B60E7E"/>
    <w:rsid w:val="00B905EF"/>
    <w:rsid w:val="00B91EFC"/>
    <w:rsid w:val="00BA539E"/>
    <w:rsid w:val="00BB5C6B"/>
    <w:rsid w:val="00BF25ED"/>
    <w:rsid w:val="00C26C77"/>
    <w:rsid w:val="00C3743D"/>
    <w:rsid w:val="00C57FD7"/>
    <w:rsid w:val="00C60C6A"/>
    <w:rsid w:val="00C81140"/>
    <w:rsid w:val="00C95F18"/>
    <w:rsid w:val="00CB2395"/>
    <w:rsid w:val="00CB7A50"/>
    <w:rsid w:val="00CC6C49"/>
    <w:rsid w:val="00CE1825"/>
    <w:rsid w:val="00CE5503"/>
    <w:rsid w:val="00D05202"/>
    <w:rsid w:val="00D3698C"/>
    <w:rsid w:val="00D62341"/>
    <w:rsid w:val="00D64FF9"/>
    <w:rsid w:val="00D94D54"/>
    <w:rsid w:val="00DE0497"/>
    <w:rsid w:val="00E54572"/>
    <w:rsid w:val="00E70A47"/>
    <w:rsid w:val="00E824B7"/>
    <w:rsid w:val="00E954B9"/>
    <w:rsid w:val="00EB0EE0"/>
    <w:rsid w:val="00F11EDB"/>
    <w:rsid w:val="00F162EA"/>
    <w:rsid w:val="00F16A92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8065C-5D80-4CD0-BA5E-E7071242B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2017-09-28T03:14:00Z</dcterms:created>
  <dcterms:modified xsi:type="dcterms:W3CDTF">2017-11-16T03:39:00Z</dcterms:modified>
</cp:coreProperties>
</file>